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39F4" w14:textId="78B186F7" w:rsidR="00B54BBE" w:rsidRDefault="000618D6">
      <w:r>
        <w:rPr>
          <w:noProof/>
        </w:rPr>
        <w:drawing>
          <wp:anchor distT="0" distB="0" distL="114300" distR="114300" simplePos="0" relativeHeight="251659264" behindDoc="0" locked="0" layoutInCell="1" allowOverlap="1" wp14:anchorId="778A5988" wp14:editId="64867D9F">
            <wp:simplePos x="0" y="0"/>
            <wp:positionH relativeFrom="margin">
              <wp:posOffset>0</wp:posOffset>
            </wp:positionH>
            <wp:positionV relativeFrom="margin">
              <wp:posOffset>112977</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9">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A92C11" w14:textId="62A60B00" w:rsidR="00B54BBE" w:rsidRDefault="00B54BBE"/>
    <w:p w14:paraId="1D0C6DB5" w14:textId="64284A26" w:rsidR="00B54BBE" w:rsidRDefault="00B54BBE"/>
    <w:p w14:paraId="00D970F4" w14:textId="46B0B8A6" w:rsidR="00B54BBE" w:rsidRDefault="00B54BBE"/>
    <w:p w14:paraId="30CEFCF6" w14:textId="77777777" w:rsidR="00B54BBE" w:rsidRDefault="00B54BBE"/>
    <w:p w14:paraId="0FCB2550" w14:textId="77777777" w:rsidR="00B54BBE" w:rsidRDefault="00B54BBE"/>
    <w:p w14:paraId="5537583D" w14:textId="77777777" w:rsidR="000618D6" w:rsidRDefault="000618D6" w:rsidP="00B54BBE">
      <w:pPr>
        <w:rPr>
          <w:rFonts w:ascii="Arial" w:hAnsi="Arial"/>
          <w:b/>
          <w:sz w:val="28"/>
        </w:rPr>
      </w:pPr>
    </w:p>
    <w:p w14:paraId="26070330" w14:textId="77777777" w:rsidR="000618D6" w:rsidRDefault="000618D6" w:rsidP="00B54BBE">
      <w:pPr>
        <w:rPr>
          <w:rFonts w:ascii="Arial" w:hAnsi="Arial"/>
          <w:b/>
          <w:sz w:val="28"/>
        </w:rPr>
      </w:pPr>
    </w:p>
    <w:p w14:paraId="4D9D70FC" w14:textId="0513DCE5" w:rsidR="00B54BBE" w:rsidRPr="00D40372" w:rsidRDefault="00B54BBE" w:rsidP="00B54BBE">
      <w:pPr>
        <w:rPr>
          <w:rFonts w:ascii="Arial" w:hAnsi="Arial"/>
          <w:b/>
          <w:sz w:val="28"/>
        </w:rPr>
      </w:pPr>
      <w:r w:rsidRPr="00D40372">
        <w:rPr>
          <w:rFonts w:ascii="Arial" w:hAnsi="Arial"/>
          <w:b/>
          <w:sz w:val="28"/>
        </w:rPr>
        <w:t xml:space="preserve">INTRODUCING YOUR </w:t>
      </w:r>
      <w:r w:rsidR="0040627C">
        <w:rPr>
          <w:rFonts w:ascii="Arial" w:hAnsi="Arial"/>
          <w:b/>
          <w:sz w:val="28"/>
        </w:rPr>
        <w:t>FOLKLIFE PRESENTER</w:t>
      </w:r>
    </w:p>
    <w:p w14:paraId="2C045ACD" w14:textId="1B454188"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40627C">
        <w:rPr>
          <w:rFonts w:ascii="Arial" w:hAnsi="Arial"/>
          <w:sz w:val="22"/>
          <w:szCs w:val="22"/>
        </w:rPr>
        <w:t>presente</w:t>
      </w:r>
      <w:r w:rsidRPr="00552B9A">
        <w:rPr>
          <w:rFonts w:ascii="Arial" w:hAnsi="Arial"/>
          <w:sz w:val="22"/>
          <w:szCs w:val="22"/>
        </w:rPr>
        <w:t>r. You are welcome to change it to best suit your needs—but remember to give Humanities Kansas credit for supporting the event.</w:t>
      </w:r>
    </w:p>
    <w:p w14:paraId="3E1C297D"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9707108" w14:textId="77777777" w:rsidR="00B54BBE" w:rsidRPr="00D40372" w:rsidRDefault="00B54BBE" w:rsidP="00B54BBE">
      <w:pPr>
        <w:rPr>
          <w:rFonts w:ascii="Arial" w:hAnsi="Arial"/>
          <w:b/>
          <w:sz w:val="20"/>
          <w:u w:val="single"/>
        </w:rPr>
      </w:pP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37FF44C1"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B084B">
        <w:rPr>
          <w:rFonts w:ascii="Arial" w:hAnsi="Arial"/>
          <w:sz w:val="28"/>
        </w:rPr>
        <w:t>Phyllis Bitner</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Pr>
          <w:rFonts w:ascii="Arial" w:hAnsi="Arial"/>
          <w:sz w:val="28"/>
        </w:rPr>
        <w:t>“</w:t>
      </w:r>
      <w:r w:rsidR="00BB084B">
        <w:rPr>
          <w:rFonts w:ascii="Arial" w:hAnsi="Arial"/>
          <w:sz w:val="28"/>
        </w:rPr>
        <w:t xml:space="preserve">Songs from the Coal Camps: The </w:t>
      </w:r>
      <w:r w:rsidR="00B6134E">
        <w:rPr>
          <w:rFonts w:ascii="Arial" w:hAnsi="Arial"/>
          <w:sz w:val="28"/>
        </w:rPr>
        <w:t>Accordion Story of the Little Balkans</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50246B55" w14:textId="1F639FEE" w:rsidR="00552B9A" w:rsidRDefault="00B6134E">
      <w:pPr>
        <w:rPr>
          <w:rFonts w:ascii="Arial" w:hAnsi="Arial"/>
          <w:sz w:val="28"/>
        </w:rPr>
      </w:pPr>
      <w:r>
        <w:rPr>
          <w:rFonts w:ascii="Arial" w:hAnsi="Arial"/>
          <w:sz w:val="28"/>
        </w:rPr>
        <w:t xml:space="preserve">Phyllis Bitner is a local historian and a member of the Miners Hall Museum board of trustees. </w:t>
      </w:r>
    </w:p>
    <w:p w14:paraId="00C5F3D7" w14:textId="77777777" w:rsidR="00B6134E" w:rsidRDefault="00B6134E">
      <w:pPr>
        <w:rPr>
          <w:rFonts w:ascii="Arial" w:hAnsi="Arial"/>
          <w:i/>
          <w:sz w:val="28"/>
        </w:rPr>
      </w:pPr>
    </w:p>
    <w:p w14:paraId="20366C94" w14:textId="08C64021" w:rsidR="00552B9A" w:rsidRPr="00552B9A" w:rsidRDefault="00552B9A">
      <w:pPr>
        <w:rPr>
          <w:rFonts w:ascii="Arial" w:hAnsi="Arial"/>
          <w:iCs/>
          <w:sz w:val="28"/>
        </w:rPr>
      </w:pPr>
      <w:r>
        <w:rPr>
          <w:rFonts w:ascii="Arial" w:hAnsi="Arial"/>
          <w:iCs/>
          <w:sz w:val="28"/>
        </w:rPr>
        <w:t xml:space="preserve">Please welcome </w:t>
      </w:r>
      <w:r w:rsidR="00B6134E">
        <w:rPr>
          <w:rFonts w:ascii="Arial" w:hAnsi="Arial"/>
          <w:sz w:val="28"/>
        </w:rPr>
        <w:t>Phyllis Bitner</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FD8FE" w14:textId="77777777" w:rsidR="000A5903" w:rsidRDefault="000A5903" w:rsidP="00D4689E">
      <w:r>
        <w:separator/>
      </w:r>
    </w:p>
  </w:endnote>
  <w:endnote w:type="continuationSeparator" w:id="0">
    <w:p w14:paraId="666E161C" w14:textId="77777777" w:rsidR="000A5903" w:rsidRDefault="000A5903"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D1AFB" w14:textId="77777777" w:rsidR="000A5903" w:rsidRDefault="000A5903" w:rsidP="00D4689E">
      <w:r>
        <w:separator/>
      </w:r>
    </w:p>
  </w:footnote>
  <w:footnote w:type="continuationSeparator" w:id="0">
    <w:p w14:paraId="56E8841C" w14:textId="77777777" w:rsidR="000A5903" w:rsidRDefault="000A5903"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618D6"/>
    <w:rsid w:val="000717B4"/>
    <w:rsid w:val="000A4C31"/>
    <w:rsid w:val="000A5903"/>
    <w:rsid w:val="000A7E80"/>
    <w:rsid w:val="000F1D9F"/>
    <w:rsid w:val="000F542F"/>
    <w:rsid w:val="00100CC1"/>
    <w:rsid w:val="001221AC"/>
    <w:rsid w:val="001E4B64"/>
    <w:rsid w:val="00250E9C"/>
    <w:rsid w:val="002C2AB4"/>
    <w:rsid w:val="00316D51"/>
    <w:rsid w:val="00321389"/>
    <w:rsid w:val="0040627C"/>
    <w:rsid w:val="004F7520"/>
    <w:rsid w:val="00552B9A"/>
    <w:rsid w:val="005B78F4"/>
    <w:rsid w:val="006264D6"/>
    <w:rsid w:val="006E3EE9"/>
    <w:rsid w:val="007F55DD"/>
    <w:rsid w:val="008C2BBF"/>
    <w:rsid w:val="008F6469"/>
    <w:rsid w:val="0090432E"/>
    <w:rsid w:val="00994AD4"/>
    <w:rsid w:val="00A25917"/>
    <w:rsid w:val="00B54BBE"/>
    <w:rsid w:val="00B6134E"/>
    <w:rsid w:val="00B95FBD"/>
    <w:rsid w:val="00BB084B"/>
    <w:rsid w:val="00BD7952"/>
    <w:rsid w:val="00C32CD9"/>
    <w:rsid w:val="00D4689E"/>
    <w:rsid w:val="00ED2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48B5E-DCE3-40AA-BD82-388924AE0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223</Words>
  <Characters>1099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6</cp:revision>
  <dcterms:created xsi:type="dcterms:W3CDTF">2026-01-14T22:28:00Z</dcterms:created>
  <dcterms:modified xsi:type="dcterms:W3CDTF">2026-01-15T21:51:00Z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